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C53D5" w14:textId="0FDEABAD" w:rsidR="000F61EF" w:rsidRDefault="00961CC0" w:rsidP="00961CC0">
      <w:pPr>
        <w:rPr>
          <w:rFonts w:ascii="Comic Sans MS" w:hAnsi="Comic Sans MS" w:cs="Comic Sans MS"/>
          <w:b/>
          <w:bCs/>
          <w:sz w:val="28"/>
          <w:szCs w:val="28"/>
        </w:rPr>
      </w:pPr>
      <w:r>
        <w:t xml:space="preserve">          </w:t>
      </w:r>
      <w:r w:rsidR="00447E1D">
        <w:object w:dxaOrig="8999" w:dyaOrig="10141" w14:anchorId="376DF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0.5pt" o:ole="">
            <v:imagedata r:id="rId7" o:title=""/>
          </v:shape>
          <o:OLEObject Type="Embed" ProgID="MSPhotoEd.3" ShapeID="_x0000_i1025" DrawAspect="Content" ObjectID="_1751201448" r:id="rId8"/>
        </w:object>
      </w:r>
      <w:r w:rsidR="000F61EF">
        <w:rPr>
          <w:rFonts w:ascii="Comic Sans MS" w:hAnsi="Comic Sans MS" w:cs="Comic Sans MS"/>
          <w:b/>
          <w:bCs/>
          <w:sz w:val="28"/>
          <w:szCs w:val="28"/>
        </w:rPr>
        <w:t>Gretchen Everhart School</w:t>
      </w:r>
    </w:p>
    <w:p w14:paraId="5C6C53D8" w14:textId="71321C88" w:rsidR="000F61EF" w:rsidRPr="00447E1D" w:rsidRDefault="000F61EF" w:rsidP="00447E1D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Student Supply List</w:t>
      </w:r>
      <w:r w:rsidR="00447E1D">
        <w:rPr>
          <w:rFonts w:ascii="Comic Sans MS" w:hAnsi="Comic Sans MS" w:cs="Comic Sans MS"/>
          <w:b/>
          <w:bCs/>
          <w:sz w:val="28"/>
          <w:szCs w:val="28"/>
        </w:rPr>
        <w:t xml:space="preserve">   </w:t>
      </w:r>
      <w:r>
        <w:rPr>
          <w:rFonts w:ascii="Comic Sans MS" w:hAnsi="Comic Sans MS" w:cs="Comic Sans MS"/>
          <w:b/>
          <w:bCs/>
          <w:sz w:val="28"/>
          <w:szCs w:val="28"/>
        </w:rPr>
        <w:t>202</w:t>
      </w:r>
      <w:r w:rsidR="00B77EBE">
        <w:rPr>
          <w:rFonts w:ascii="Comic Sans MS" w:hAnsi="Comic Sans MS" w:cs="Comic Sans MS"/>
          <w:b/>
          <w:bCs/>
          <w:sz w:val="28"/>
          <w:szCs w:val="28"/>
        </w:rPr>
        <w:t>3</w:t>
      </w:r>
      <w:r>
        <w:rPr>
          <w:rFonts w:ascii="Comic Sans MS" w:hAnsi="Comic Sans MS" w:cs="Comic Sans MS"/>
          <w:b/>
          <w:bCs/>
          <w:sz w:val="28"/>
          <w:szCs w:val="28"/>
        </w:rPr>
        <w:t>—202</w:t>
      </w:r>
      <w:r w:rsidR="00B77EBE">
        <w:rPr>
          <w:rFonts w:ascii="Comic Sans MS" w:hAnsi="Comic Sans MS" w:cs="Comic Sans MS"/>
          <w:b/>
          <w:bCs/>
          <w:sz w:val="28"/>
          <w:szCs w:val="28"/>
        </w:rPr>
        <w:t xml:space="preserve">4         </w:t>
      </w:r>
    </w:p>
    <w:p w14:paraId="6C75E7A3" w14:textId="02443C19" w:rsidR="00447E1D" w:rsidRDefault="000F61EF" w:rsidP="00447E1D">
      <w:pPr>
        <w:jc w:val="center"/>
        <w:rPr>
          <w:rFonts w:ascii="Comic Sans MS" w:hAnsi="Comic Sans MS" w:cs="Comic Sans MS"/>
          <w:b/>
          <w:bCs/>
        </w:rPr>
      </w:pPr>
      <w:r w:rsidRPr="00447E1D">
        <w:rPr>
          <w:rFonts w:ascii="Comic Sans MS" w:hAnsi="Comic Sans MS" w:cs="Comic Sans MS"/>
          <w:b/>
          <w:bCs/>
        </w:rPr>
        <w:t>Below is a list of suggested items for each grade level</w:t>
      </w:r>
      <w:r w:rsidR="00447E1D" w:rsidRPr="00447E1D">
        <w:rPr>
          <w:rFonts w:ascii="Comic Sans MS" w:hAnsi="Comic Sans MS" w:cs="Comic Sans MS"/>
          <w:b/>
          <w:bCs/>
        </w:rPr>
        <w:t xml:space="preserve"> </w:t>
      </w:r>
      <w:r w:rsidRPr="00447E1D">
        <w:rPr>
          <w:rFonts w:ascii="Comic Sans MS" w:hAnsi="Comic Sans MS" w:cs="Comic Sans MS"/>
          <w:b/>
          <w:bCs/>
        </w:rPr>
        <w:t>to help make it a successful year</w:t>
      </w:r>
    </w:p>
    <w:p w14:paraId="5C6C53DA" w14:textId="0EC24382" w:rsidR="000F61EF" w:rsidRPr="00447E1D" w:rsidRDefault="000F61EF" w:rsidP="00447E1D">
      <w:pPr>
        <w:jc w:val="center"/>
        <w:rPr>
          <w:rFonts w:ascii="Comic Sans MS" w:hAnsi="Comic Sans MS" w:cs="Comic Sans MS"/>
          <w:b/>
          <w:bCs/>
        </w:rPr>
      </w:pPr>
      <w:r w:rsidRPr="00447E1D">
        <w:rPr>
          <w:rFonts w:ascii="Comic Sans MS" w:hAnsi="Comic Sans MS" w:cs="Comic Sans MS"/>
          <w:b/>
          <w:bCs/>
        </w:rPr>
        <w:t>at Gretchen Everhart School!</w:t>
      </w:r>
    </w:p>
    <w:p w14:paraId="5C6C53DB" w14:textId="7A64EF39" w:rsidR="000F61EF" w:rsidRDefault="00447E1D" w:rsidP="00447E1D">
      <w:pPr>
        <w:widowControl/>
        <w:jc w:val="center"/>
      </w:pPr>
      <w:r>
        <w:rPr>
          <w:rFonts w:ascii="Comic Sans MS" w:hAnsi="Comic Sans MS" w:cs="Comic Sans MS"/>
          <w:b/>
          <w:bCs/>
          <w:sz w:val="24"/>
          <w:szCs w:val="24"/>
        </w:rPr>
        <w:t>Each student needs a backpack labeled with their name on it</w:t>
      </w:r>
    </w:p>
    <w:p w14:paraId="5C6C53DC" w14:textId="77777777" w:rsidR="000F61EF" w:rsidRDefault="000F61EF">
      <w:pPr>
        <w:rPr>
          <w:rFonts w:ascii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Pre-K </w:t>
      </w:r>
    </w:p>
    <w:p w14:paraId="5C6C53DD" w14:textId="77777777" w:rsidR="000F61EF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Facial Tissues (1)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Individual wrapped snacks to share (14) </w:t>
      </w:r>
    </w:p>
    <w:p w14:paraId="5C6C53DE" w14:textId="77777777" w:rsidR="000F61EF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Baby Wipes (1</w:t>
      </w:r>
      <w:proofErr w:type="gramStart"/>
      <w:r>
        <w:rPr>
          <w:rFonts w:ascii="Comic Sans MS" w:hAnsi="Comic Sans MS" w:cs="Comic Sans MS"/>
          <w:sz w:val="22"/>
          <w:szCs w:val="22"/>
        </w:rPr>
        <w:t xml:space="preserve">)  </w:t>
      </w:r>
      <w:r>
        <w:rPr>
          <w:rFonts w:ascii="Comic Sans MS" w:hAnsi="Comic Sans MS" w:cs="Comic Sans MS"/>
          <w:sz w:val="22"/>
          <w:szCs w:val="22"/>
        </w:rPr>
        <w:tab/>
      </w:r>
      <w:proofErr w:type="gramEnd"/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Mat for rest time</w:t>
      </w:r>
    </w:p>
    <w:p w14:paraId="559F08DB" w14:textId="77777777" w:rsidR="00447E1D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Washable Markers (1) </w:t>
      </w:r>
      <w:r w:rsidR="00447E1D">
        <w:rPr>
          <w:rFonts w:ascii="Comic Sans MS" w:hAnsi="Comic Sans MS" w:cs="Comic Sans MS"/>
          <w:sz w:val="22"/>
          <w:szCs w:val="22"/>
        </w:rPr>
        <w:tab/>
      </w:r>
      <w:r w:rsidR="00447E1D">
        <w:rPr>
          <w:rFonts w:ascii="Comic Sans MS" w:hAnsi="Comic Sans MS" w:cs="Comic Sans MS"/>
          <w:sz w:val="22"/>
          <w:szCs w:val="22"/>
        </w:rPr>
        <w:tab/>
      </w:r>
      <w:r w:rsidR="00447E1D">
        <w:rPr>
          <w:rFonts w:ascii="Comic Sans MS" w:hAnsi="Comic Sans MS" w:cs="Comic Sans MS"/>
          <w:sz w:val="22"/>
          <w:szCs w:val="22"/>
        </w:rPr>
        <w:tab/>
        <w:t xml:space="preserve">Antibacterial Hand Soap (2) </w:t>
      </w:r>
      <w:r>
        <w:rPr>
          <w:rFonts w:ascii="Comic Sans MS" w:hAnsi="Comic Sans MS" w:cs="Comic Sans MS"/>
          <w:sz w:val="22"/>
          <w:szCs w:val="22"/>
        </w:rPr>
        <w:t xml:space="preserve">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</w:p>
    <w:p w14:paraId="5C6C53E0" w14:textId="1A089093" w:rsidR="000F61EF" w:rsidRDefault="00447E1D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Clorox Wipes (1)</w:t>
      </w:r>
      <w:r w:rsidR="000F61EF">
        <w:rPr>
          <w:rFonts w:ascii="Comic Sans MS" w:hAnsi="Comic Sans MS" w:cs="Comic Sans MS"/>
          <w:sz w:val="22"/>
          <w:szCs w:val="22"/>
        </w:rPr>
        <w:tab/>
      </w:r>
      <w:r w:rsidR="000F61EF">
        <w:rPr>
          <w:rFonts w:ascii="Comic Sans MS" w:hAnsi="Comic Sans MS" w:cs="Comic Sans MS"/>
          <w:sz w:val="22"/>
          <w:szCs w:val="22"/>
        </w:rPr>
        <w:tab/>
      </w:r>
    </w:p>
    <w:p w14:paraId="5C6C53E2" w14:textId="6D2EC484" w:rsidR="000F61EF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</w:p>
    <w:p w14:paraId="5C6C53E3" w14:textId="77777777" w:rsidR="000F61EF" w:rsidRDefault="000F61EF">
      <w:pPr>
        <w:rPr>
          <w:rFonts w:ascii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Elementary </w:t>
      </w:r>
    </w:p>
    <w:p w14:paraId="5C6C53E4" w14:textId="77777777" w:rsidR="000F61EF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Antibacterial Hand Soap (2)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Clorox Wipes (1) </w:t>
      </w:r>
      <w:r>
        <w:rPr>
          <w:rFonts w:ascii="Comic Sans MS" w:hAnsi="Comic Sans MS" w:cs="Comic Sans MS"/>
          <w:sz w:val="22"/>
          <w:szCs w:val="22"/>
        </w:rPr>
        <w:tab/>
      </w:r>
    </w:p>
    <w:p w14:paraId="5C6C53E5" w14:textId="77777777" w:rsidR="000F61EF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Waterless Hand Sanitizer (1)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Facial Tissues (2)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  </w:t>
      </w:r>
    </w:p>
    <w:p w14:paraId="5C6C53E6" w14:textId="77777777" w:rsidR="000F61EF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Quart Zip lock Bags (2)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Elmer’s Glue Sticks (6)</w:t>
      </w:r>
    </w:p>
    <w:p w14:paraId="5C6C53E7" w14:textId="77777777" w:rsidR="000F61EF" w:rsidRDefault="000F61EF">
      <w:pPr>
        <w:widowControl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Baby Wipes (1</w:t>
      </w:r>
      <w:proofErr w:type="gramStart"/>
      <w:r>
        <w:rPr>
          <w:rFonts w:ascii="Comic Sans MS" w:hAnsi="Comic Sans MS" w:cs="Comic Sans MS"/>
          <w:sz w:val="22"/>
          <w:szCs w:val="22"/>
        </w:rPr>
        <w:t xml:space="preserve">)  </w:t>
      </w:r>
      <w:r>
        <w:rPr>
          <w:rFonts w:ascii="Comic Sans MS" w:hAnsi="Comic Sans MS" w:cs="Comic Sans MS"/>
          <w:sz w:val="22"/>
          <w:szCs w:val="22"/>
        </w:rPr>
        <w:tab/>
      </w:r>
      <w:proofErr w:type="gramEnd"/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Colored Dry Eraser Markers (1) </w:t>
      </w:r>
      <w:r>
        <w:rPr>
          <w:rFonts w:ascii="Comic Sans MS" w:hAnsi="Comic Sans MS" w:cs="Comic Sans MS"/>
          <w:sz w:val="22"/>
          <w:szCs w:val="22"/>
        </w:rPr>
        <w:tab/>
      </w:r>
    </w:p>
    <w:p w14:paraId="5C6C53E8" w14:textId="77777777" w:rsidR="000F61EF" w:rsidRDefault="000F61EF">
      <w:pPr>
        <w:widowControl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ab/>
      </w:r>
    </w:p>
    <w:p w14:paraId="5C6C53E9" w14:textId="77777777" w:rsidR="000F61EF" w:rsidRDefault="000F61EF">
      <w:pPr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Middle School</w:t>
      </w:r>
      <w:r>
        <w:rPr>
          <w:rFonts w:ascii="Comic Sans MS" w:hAnsi="Comic Sans MS" w:cs="Comic Sans MS"/>
          <w:b/>
          <w:bCs/>
          <w:sz w:val="22"/>
          <w:szCs w:val="22"/>
        </w:rPr>
        <w:tab/>
      </w:r>
    </w:p>
    <w:p w14:paraId="5C6C53EA" w14:textId="77777777" w:rsidR="000F61EF" w:rsidRDefault="000F61EF">
      <w:pPr>
        <w:widowControl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Antibacterial Hand Soap (2)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Baby Wipes (1)  </w:t>
      </w:r>
    </w:p>
    <w:p w14:paraId="5C6C53EB" w14:textId="77777777" w:rsidR="000F61EF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Waterless Hand Sanitizer (1)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>Facial Tissues (2)</w:t>
      </w:r>
    </w:p>
    <w:p w14:paraId="5C6C53EC" w14:textId="77777777" w:rsidR="000F61EF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Quart Sized Ziploc Bags (1)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color w:val="auto"/>
          <w:sz w:val="22"/>
          <w:szCs w:val="22"/>
        </w:rPr>
        <w:t>Gallon Sized Ziploc Bags (1)</w:t>
      </w:r>
    </w:p>
    <w:p w14:paraId="5C6C53ED" w14:textId="77777777" w:rsidR="000F61EF" w:rsidRDefault="000F61EF">
      <w:pPr>
        <w:widowControl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Elmer’s Glue Sticks (6)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Clorox Wipes (1) </w:t>
      </w:r>
    </w:p>
    <w:p w14:paraId="5C6C53EE" w14:textId="77777777" w:rsidR="000F61EF" w:rsidRDefault="000F61EF">
      <w:pPr>
        <w:widowControl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Colored Dry Eraser Markers (1) </w:t>
      </w:r>
    </w:p>
    <w:p w14:paraId="5C6C53EF" w14:textId="77777777" w:rsidR="000F61EF" w:rsidRDefault="000F61EF">
      <w:pPr>
        <w:widowControl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ab/>
      </w:r>
    </w:p>
    <w:p w14:paraId="5C6C53F0" w14:textId="1133CE94" w:rsidR="000F61EF" w:rsidRDefault="000F61EF">
      <w:pPr>
        <w:rPr>
          <w:rFonts w:ascii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High School &amp; </w:t>
      </w:r>
      <w:r w:rsidR="00B77EBE">
        <w:rPr>
          <w:rFonts w:ascii="Comic Sans MS" w:hAnsi="Comic Sans MS" w:cs="Comic Sans MS"/>
          <w:b/>
          <w:bCs/>
          <w:sz w:val="22"/>
          <w:szCs w:val="22"/>
          <w:u w:val="single"/>
        </w:rPr>
        <w:t>Transition</w:t>
      </w:r>
    </w:p>
    <w:p w14:paraId="5C6C53F1" w14:textId="77777777" w:rsidR="000F61EF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Colored Dry Eraser Markers (1)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Baby Wipes (1)  </w:t>
      </w:r>
    </w:p>
    <w:p w14:paraId="5C6C53F2" w14:textId="77777777" w:rsidR="000F61EF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Facial Tissues (1)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Clorox Wipes (1) </w:t>
      </w:r>
    </w:p>
    <w:p w14:paraId="5C6C53F4" w14:textId="033043F1" w:rsidR="000F61EF" w:rsidRPr="00447E1D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Elmer’s Glue (2)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Waterless Hand Sanitizer (1)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</w:p>
    <w:p w14:paraId="5C6C53F5" w14:textId="77777777" w:rsidR="000F61EF" w:rsidRDefault="000F61EF">
      <w:pPr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 xml:space="preserve">Items that can always be used by all throughout the year:  </w:t>
      </w:r>
    </w:p>
    <w:p w14:paraId="5C6C53F6" w14:textId="77777777" w:rsidR="000F61EF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 xml:space="preserve">Clorox Wipes (1)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Antibacterial Hand Soap </w:t>
      </w:r>
    </w:p>
    <w:p w14:paraId="5C6C53F7" w14:textId="1FA30A3B" w:rsidR="000F61EF" w:rsidRDefault="000F61EF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 xml:space="preserve">Baby Wipes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     Waterless Hand Sanitizer </w:t>
      </w:r>
    </w:p>
    <w:p w14:paraId="5C6C53F8" w14:textId="77777777" w:rsidR="000F61EF" w:rsidRDefault="000F61EF">
      <w:pPr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Facial Tissues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  <w:t xml:space="preserve">Zip Lock Bags </w:t>
      </w:r>
    </w:p>
    <w:p w14:paraId="5C6C53FA" w14:textId="03FA6380" w:rsidR="000F61EF" w:rsidRPr="00447E1D" w:rsidRDefault="000F61EF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2"/>
          <w:szCs w:val="22"/>
        </w:rPr>
        <w:t xml:space="preserve">Paper Towels </w:t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 w:rsidR="00447E1D">
        <w:rPr>
          <w:rFonts w:ascii="Comic Sans MS" w:hAnsi="Comic Sans MS" w:cs="Comic Sans MS"/>
          <w:sz w:val="22"/>
          <w:szCs w:val="22"/>
        </w:rPr>
        <w:t>Edible reinforcers</w:t>
      </w:r>
      <w:r w:rsidR="006F5B26">
        <w:rPr>
          <w:rFonts w:ascii="Comic Sans MS" w:hAnsi="Comic Sans MS" w:cs="Comic Sans MS"/>
          <w:sz w:val="22"/>
          <w:szCs w:val="22"/>
        </w:rPr>
        <w:t>, fidgets</w:t>
      </w:r>
      <w:bookmarkStart w:id="0" w:name="_GoBack"/>
      <w:bookmarkEnd w:id="0"/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4"/>
          <w:szCs w:val="24"/>
        </w:rPr>
        <w:t xml:space="preserve">      </w:t>
      </w:r>
    </w:p>
    <w:p w14:paraId="5C6C53FB" w14:textId="77777777" w:rsidR="000F61EF" w:rsidRDefault="000F61EF">
      <w:pPr>
        <w:widowControl/>
        <w:tabs>
          <w:tab w:val="center" w:pos="4320"/>
          <w:tab w:val="right" w:pos="8640"/>
        </w:tabs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Walmart/Target gift cards for snacks and reinforcers</w:t>
      </w:r>
    </w:p>
    <w:p w14:paraId="5C6C53FC" w14:textId="67388A6A" w:rsidR="000F61EF" w:rsidRPr="00447E1D" w:rsidRDefault="00447E1D">
      <w:pPr>
        <w:widowControl/>
        <w:tabs>
          <w:tab w:val="center" w:pos="4320"/>
          <w:tab w:val="right" w:pos="8640"/>
        </w:tabs>
      </w:pPr>
      <w:r>
        <w:rPr>
          <w:rFonts w:ascii="Comic Sans MS" w:hAnsi="Comic Sans MS" w:cs="Comic Sans MS"/>
          <w:sz w:val="28"/>
          <w:szCs w:val="28"/>
        </w:rPr>
        <w:tab/>
      </w:r>
    </w:p>
    <w:sectPr w:rsidR="000F61EF" w:rsidRPr="00447E1D" w:rsidSect="000F61E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EF"/>
    <w:rsid w:val="000F61EF"/>
    <w:rsid w:val="00447E1D"/>
    <w:rsid w:val="006F5B26"/>
    <w:rsid w:val="00961CC0"/>
    <w:rsid w:val="00B77EBE"/>
    <w:rsid w:val="00D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6C53D5"/>
  <w14:defaultImageDpi w14:val="0"/>
  <w15:docId w15:val="{8DD89A52-88BE-4356-8839-02B0F355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FFBE709CA7C4EA5452F71715CC09F" ma:contentTypeVersion="15" ma:contentTypeDescription="Create a new document." ma:contentTypeScope="" ma:versionID="7d07a02cda570fe1d9c04eee7f0ae9f5">
  <xsd:schema xmlns:xsd="http://www.w3.org/2001/XMLSchema" xmlns:xs="http://www.w3.org/2001/XMLSchema" xmlns:p="http://schemas.microsoft.com/office/2006/metadata/properties" xmlns:ns3="bf6c290d-9f6e-4ee9-bcd2-746a44ffa9b6" xmlns:ns4="0860a232-2002-457c-be70-efb3a28b0d4c" targetNamespace="http://schemas.microsoft.com/office/2006/metadata/properties" ma:root="true" ma:fieldsID="66ef1aa3b848a59dc253f645e0ef637a" ns3:_="" ns4:_="">
    <xsd:import namespace="bf6c290d-9f6e-4ee9-bcd2-746a44ffa9b6"/>
    <xsd:import namespace="0860a232-2002-457c-be70-efb3a28b0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c290d-9f6e-4ee9-bcd2-746a44ffa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a232-2002-457c-be70-efb3a28b0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48960-30A8-4C08-B591-211BB81B2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c290d-9f6e-4ee9-bcd2-746a44ffa9b6"/>
    <ds:schemaRef ds:uri="0860a232-2002-457c-be70-efb3a28b0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8A397-9F19-4C16-B7DF-2A0CD2FDB8D1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0860a232-2002-457c-be70-efb3a28b0d4c"/>
    <ds:schemaRef ds:uri="bf6c290d-9f6e-4ee9-bcd2-746a44ffa9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4ACE5A-6304-4BD4-8797-AD959B3F8D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Jane</dc:creator>
  <cp:keywords/>
  <dc:description/>
  <cp:lastModifiedBy>Floyd, Jane</cp:lastModifiedBy>
  <cp:revision>5</cp:revision>
  <dcterms:created xsi:type="dcterms:W3CDTF">2023-07-18T17:56:00Z</dcterms:created>
  <dcterms:modified xsi:type="dcterms:W3CDTF">2023-07-18T20:04:00Z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0x0101006DCFFBE709CA7C4EA5452F71715CC09F</vt:lpwstr>
  </property>
</Properties>
</file>